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1" w:rsidRDefault="00895581" w:rsidP="00895581">
      <w:pPr>
        <w:suppressLineNumbers/>
        <w:jc w:val="center"/>
        <w:rPr>
          <w:b/>
          <w:sz w:val="28"/>
        </w:rPr>
      </w:pPr>
      <w:bookmarkStart w:id="0" w:name="DokNai"/>
      <w:r>
        <w:rPr>
          <w:b/>
          <w:sz w:val="28"/>
        </w:rPr>
        <w:t>ПОСТАНОВЛЕНИЕ</w:t>
      </w:r>
    </w:p>
    <w:p w:rsidR="00895581" w:rsidRDefault="00895581" w:rsidP="00895581">
      <w:pPr>
        <w:suppressLineNumbers/>
        <w:rPr>
          <w:sz w:val="28"/>
        </w:rPr>
      </w:pPr>
    </w:p>
    <w:p w:rsidR="00895581" w:rsidRDefault="00895581" w:rsidP="00895581">
      <w:pPr>
        <w:suppressLineNumbers/>
        <w:rPr>
          <w:sz w:val="28"/>
        </w:rPr>
      </w:pPr>
      <w:r>
        <w:rPr>
          <w:sz w:val="28"/>
        </w:rPr>
        <w:t>_____ декабря 202</w:t>
      </w:r>
      <w:r w:rsidR="00290BF0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_____________</w:t>
      </w:r>
    </w:p>
    <w:p w:rsidR="00895581" w:rsidRDefault="00895581" w:rsidP="005430BD">
      <w:pPr>
        <w:suppressLineNumbers/>
        <w:suppressAutoHyphens/>
        <w:jc w:val="center"/>
        <w:rPr>
          <w:b/>
          <w:sz w:val="28"/>
        </w:rPr>
      </w:pPr>
    </w:p>
    <w:p w:rsidR="00895581" w:rsidRDefault="00895581" w:rsidP="005430BD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r w:rsidR="00290BF0">
        <w:rPr>
          <w:b/>
          <w:sz w:val="28"/>
        </w:rPr>
        <w:t>02.12.2022 №</w:t>
      </w:r>
      <w:r>
        <w:rPr>
          <w:b/>
          <w:sz w:val="28"/>
        </w:rPr>
        <w:t xml:space="preserve"> </w:t>
      </w:r>
      <w:r w:rsidR="00290BF0">
        <w:rPr>
          <w:b/>
          <w:sz w:val="28"/>
        </w:rPr>
        <w:t>3286</w:t>
      </w:r>
    </w:p>
    <w:p w:rsidR="00895581" w:rsidRDefault="00895581" w:rsidP="00895581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="005430BD" w:rsidRPr="004F26E6">
        <w:rPr>
          <w:b/>
          <w:sz w:val="28"/>
        </w:rPr>
        <w:t>Об утверждении муниципальной программы</w:t>
      </w:r>
    </w:p>
    <w:p w:rsidR="005430BD" w:rsidRPr="004F26E6" w:rsidRDefault="005430BD" w:rsidP="00895581">
      <w:pPr>
        <w:suppressLineNumbers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Pr="004F26E6">
        <w:rPr>
          <w:b/>
          <w:sz w:val="28"/>
        </w:rPr>
        <w:t>Развитие</w:t>
      </w:r>
      <w:r w:rsidR="00895581">
        <w:rPr>
          <w:b/>
          <w:sz w:val="28"/>
        </w:rPr>
        <w:t xml:space="preserve"> </w:t>
      </w:r>
      <w:r w:rsidRPr="004F26E6">
        <w:rPr>
          <w:b/>
          <w:sz w:val="28"/>
        </w:rPr>
        <w:t>муниципальной службы в Озерском городском округе Челябинской области</w:t>
      </w:r>
      <w:r>
        <w:rPr>
          <w:b/>
          <w:sz w:val="28"/>
        </w:rPr>
        <w:t>»</w:t>
      </w:r>
      <w:bookmarkEnd w:id="0"/>
    </w:p>
    <w:p w:rsidR="005430BD" w:rsidRPr="004F26E6" w:rsidRDefault="005430BD" w:rsidP="005430BD">
      <w:pPr>
        <w:suppressLineNumbers/>
        <w:suppressAutoHyphens/>
        <w:jc w:val="both"/>
        <w:rPr>
          <w:sz w:val="28"/>
        </w:rPr>
      </w:pPr>
    </w:p>
    <w:p w:rsidR="005430BD" w:rsidRPr="004F26E6" w:rsidRDefault="005430BD" w:rsidP="005E5E47">
      <w:pPr>
        <w:suppressAutoHyphens/>
        <w:ind w:firstLine="720"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В целях развития муниципальной службы в Озерском городском округе, руководствуясь Федеральным законом от 02.03.2007 № 25-ФЗ                                     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F26E6">
        <w:rPr>
          <w:sz w:val="28"/>
          <w:szCs w:val="28"/>
        </w:rPr>
        <w:t xml:space="preserve">, Законом Челябинской области от 30.05.2007 № 144-ЗО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регулировании муниципальной службы в Челябинской области</w:t>
      </w:r>
      <w:r>
        <w:rPr>
          <w:sz w:val="28"/>
          <w:szCs w:val="28"/>
        </w:rPr>
        <w:t>»</w:t>
      </w:r>
      <w:r w:rsidRPr="004F26E6">
        <w:rPr>
          <w:sz w:val="28"/>
          <w:szCs w:val="28"/>
        </w:rPr>
        <w:t xml:space="preserve">, Положением о муниципальной службе в Озерском городском округе Челябинской области, утвержденным решением Собрания депутатов Озерского городского округа Челябинской области от 11.07.2007                   № 77, постановлением администрации Озерского городского округа от </w:t>
      </w:r>
      <w:r w:rsidR="005E5E47">
        <w:rPr>
          <w:sz w:val="28"/>
          <w:szCs w:val="28"/>
        </w:rPr>
        <w:t>08.12.2023</w:t>
      </w:r>
      <w:r w:rsidRPr="004F26E6">
        <w:rPr>
          <w:sz w:val="28"/>
          <w:szCs w:val="28"/>
        </w:rPr>
        <w:t xml:space="preserve"> № </w:t>
      </w:r>
      <w:r w:rsidR="005E5E47">
        <w:rPr>
          <w:sz w:val="28"/>
          <w:szCs w:val="28"/>
        </w:rPr>
        <w:t>3374</w:t>
      </w:r>
      <w:r w:rsidRPr="004F26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6E6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r>
        <w:rPr>
          <w:sz w:val="28"/>
          <w:szCs w:val="28"/>
        </w:rPr>
        <w:t>»</w:t>
      </w:r>
      <w:r w:rsidR="00895581">
        <w:rPr>
          <w:sz w:val="28"/>
          <w:szCs w:val="28"/>
        </w:rPr>
        <w:t xml:space="preserve"> </w:t>
      </w:r>
      <w:r w:rsidRPr="004F26E6">
        <w:rPr>
          <w:sz w:val="28"/>
          <w:szCs w:val="28"/>
        </w:rPr>
        <w:t>п о с т а н о в л я ю:</w:t>
      </w:r>
    </w:p>
    <w:p w:rsidR="005430BD" w:rsidRDefault="005430BD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1.</w:t>
      </w:r>
      <w:r w:rsidRPr="004F26E6">
        <w:rPr>
          <w:sz w:val="28"/>
          <w:szCs w:val="28"/>
        </w:rPr>
        <w:tab/>
      </w:r>
      <w:r w:rsidR="00895581">
        <w:rPr>
          <w:sz w:val="28"/>
          <w:szCs w:val="28"/>
        </w:rPr>
        <w:t xml:space="preserve">Внести в постановление </w:t>
      </w:r>
      <w:r w:rsidR="00895581" w:rsidRPr="00895581">
        <w:rPr>
          <w:sz w:val="28"/>
        </w:rPr>
        <w:t xml:space="preserve">от </w:t>
      </w:r>
      <w:r w:rsidR="00181DA6">
        <w:rPr>
          <w:sz w:val="28"/>
        </w:rPr>
        <w:t>02.12.2022</w:t>
      </w:r>
      <w:r w:rsidR="00895581" w:rsidRPr="00895581">
        <w:rPr>
          <w:sz w:val="28"/>
        </w:rPr>
        <w:t xml:space="preserve"> № </w:t>
      </w:r>
      <w:r w:rsidR="00181DA6">
        <w:rPr>
          <w:sz w:val="28"/>
        </w:rPr>
        <w:t>3286</w:t>
      </w:r>
      <w:r w:rsidR="00895581" w:rsidRPr="00895581">
        <w:rPr>
          <w:sz w:val="28"/>
        </w:rPr>
        <w:t xml:space="preserve"> «Об утверждении муниципальной программы «Развитие муниципальной службы в Озерском городском округе Челябинской области</w:t>
      </w:r>
      <w:r w:rsidR="00895581">
        <w:rPr>
          <w:sz w:val="28"/>
          <w:szCs w:val="28"/>
        </w:rPr>
        <w:t>»</w:t>
      </w:r>
      <w:r w:rsidR="00181DA6">
        <w:rPr>
          <w:sz w:val="28"/>
          <w:szCs w:val="28"/>
        </w:rPr>
        <w:t xml:space="preserve"> </w:t>
      </w:r>
      <w:r w:rsidR="00895581">
        <w:rPr>
          <w:sz w:val="28"/>
          <w:szCs w:val="28"/>
        </w:rPr>
        <w:t>следующие изменения:</w:t>
      </w:r>
      <w:r w:rsidR="00895581" w:rsidRPr="004F26E6">
        <w:rPr>
          <w:sz w:val="28"/>
          <w:szCs w:val="28"/>
        </w:rPr>
        <w:t xml:space="preserve"> </w:t>
      </w:r>
    </w:p>
    <w:p w:rsidR="00475639" w:rsidRDefault="00895581" w:rsidP="00895581">
      <w:pPr>
        <w:suppressLineNumber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</w:t>
      </w:r>
      <w:r w:rsidR="00475639">
        <w:rPr>
          <w:sz w:val="28"/>
          <w:szCs w:val="28"/>
        </w:rPr>
        <w:t>:</w:t>
      </w:r>
    </w:p>
    <w:p w:rsidR="00475639" w:rsidRDefault="00475639" w:rsidP="00C06DD4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 позицию «Объемы и источники финансирования муниципальной программы» изложить в новой редакции: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475639" w:rsidRPr="004F26E6" w:rsidTr="00F95BF4">
        <w:tc>
          <w:tcPr>
            <w:tcW w:w="3652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затрат                                 на реализацию Программы составляет </w:t>
            </w:r>
            <w:r w:rsidR="00181DA6">
              <w:rPr>
                <w:rFonts w:ascii="Times New Roman" w:hAnsi="Times New Roman" w:cs="Times New Roman"/>
                <w:sz w:val="28"/>
                <w:szCs w:val="28"/>
              </w:rPr>
              <w:t xml:space="preserve">302, </w:t>
            </w:r>
            <w:proofErr w:type="gramStart"/>
            <w:r w:rsidR="00181DA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1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B4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1DA6">
              <w:rPr>
                <w:rFonts w:ascii="Times New Roman" w:hAnsi="Times New Roman" w:cs="Times New Roman"/>
                <w:sz w:val="28"/>
                <w:szCs w:val="28"/>
              </w:rPr>
              <w:t xml:space="preserve">    2,800</w:t>
            </w:r>
            <w:r w:rsidR="006E5B44" w:rsidRPr="006E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B4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5639" w:rsidRPr="004F26E6" w:rsidRDefault="00181DA6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75639"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5639" w:rsidRPr="004F26E6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475639" w:rsidRPr="004F26E6" w:rsidRDefault="00181DA6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15</w:t>
            </w:r>
            <w:r w:rsidR="00475639" w:rsidRPr="004F26E6">
              <w:rPr>
                <w:rFonts w:ascii="Times New Roman" w:hAnsi="Times New Roman" w:cs="Times New Roman"/>
                <w:sz w:val="28"/>
                <w:szCs w:val="28"/>
              </w:rPr>
              <w:t>0,000 тыс. рублей.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бюджет Озерского городского округа.</w:t>
            </w:r>
          </w:p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                   уточняются ежегодно при формировании             бюджета Озерского городского округа                      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475639" w:rsidRDefault="00475639" w:rsidP="00C06DD4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1.2) позицию «Ожидаемые результаты реализации муниципальной программы» изложить в новой редакции:</w:t>
      </w:r>
    </w:p>
    <w:p w:rsidR="00475639" w:rsidRDefault="00895581" w:rsidP="00475639">
      <w:pPr>
        <w:suppressLineNumber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475639" w:rsidRPr="004F26E6" w:rsidTr="00F95BF4">
        <w:tc>
          <w:tcPr>
            <w:tcW w:w="3652" w:type="dxa"/>
            <w:shd w:val="clear" w:color="auto" w:fill="auto"/>
          </w:tcPr>
          <w:p w:rsidR="00475639" w:rsidRPr="004F26E6" w:rsidRDefault="00475639" w:rsidP="00F95BF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475639" w:rsidRPr="004F26E6" w:rsidRDefault="00475639" w:rsidP="00F95BF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75639" w:rsidRPr="006E5B44" w:rsidRDefault="00475639" w:rsidP="00F95BF4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6E5B44">
              <w:rPr>
                <w:sz w:val="28"/>
                <w:szCs w:val="28"/>
              </w:rPr>
              <w:t xml:space="preserve">Повышение квалификации муниципальных служащих на краткосрочных курсах –                   </w:t>
            </w:r>
            <w:r w:rsidR="00181DA6">
              <w:rPr>
                <w:sz w:val="28"/>
                <w:szCs w:val="28"/>
              </w:rPr>
              <w:t xml:space="preserve">   </w:t>
            </w:r>
            <w:r w:rsidR="000F73D8">
              <w:rPr>
                <w:sz w:val="28"/>
                <w:szCs w:val="28"/>
              </w:rPr>
              <w:t>4</w:t>
            </w:r>
            <w:r w:rsidRPr="006E5B44">
              <w:rPr>
                <w:b/>
                <w:sz w:val="28"/>
                <w:szCs w:val="28"/>
              </w:rPr>
              <w:t xml:space="preserve"> </w:t>
            </w:r>
            <w:r w:rsidRPr="006E5B44">
              <w:rPr>
                <w:sz w:val="28"/>
                <w:szCs w:val="28"/>
              </w:rPr>
              <w:t>чел.,</w:t>
            </w:r>
          </w:p>
          <w:p w:rsidR="00475639" w:rsidRPr="006E5B44" w:rsidRDefault="00475639" w:rsidP="00710BB3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6E5B44">
              <w:rPr>
                <w:sz w:val="28"/>
                <w:szCs w:val="28"/>
              </w:rPr>
              <w:lastRenderedPageBreak/>
              <w:t xml:space="preserve">повышение квалификации муниципальных служащих по программе 36 и более часов –               </w:t>
            </w:r>
            <w:r w:rsidR="00710BB3">
              <w:rPr>
                <w:sz w:val="28"/>
                <w:szCs w:val="28"/>
              </w:rPr>
              <w:t>60</w:t>
            </w:r>
            <w:r w:rsidRPr="006E5B44">
              <w:rPr>
                <w:sz w:val="28"/>
                <w:szCs w:val="28"/>
              </w:rPr>
              <w:t xml:space="preserve"> чел.»;</w:t>
            </w:r>
          </w:p>
        </w:tc>
      </w:tr>
    </w:tbl>
    <w:p w:rsidR="00475639" w:rsidRDefault="00475639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 xml:space="preserve">Общий объем финансовых затрат на реализацию Программы составляет </w:t>
      </w:r>
      <w:r w:rsidR="00181DA6">
        <w:rPr>
          <w:rFonts w:ascii="Times New Roman" w:hAnsi="Times New Roman" w:cs="Times New Roman"/>
          <w:sz w:val="28"/>
          <w:szCs w:val="28"/>
        </w:rPr>
        <w:t>302 800</w:t>
      </w:r>
      <w:r w:rsidRPr="004F26E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5639" w:rsidRPr="004F26E6" w:rsidRDefault="00475639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44">
        <w:rPr>
          <w:rFonts w:ascii="Times New Roman" w:hAnsi="Times New Roman" w:cs="Times New Roman"/>
          <w:sz w:val="28"/>
          <w:szCs w:val="28"/>
        </w:rPr>
        <w:t>в 202</w:t>
      </w:r>
      <w:r w:rsidR="00181DA6">
        <w:rPr>
          <w:rFonts w:ascii="Times New Roman" w:hAnsi="Times New Roman" w:cs="Times New Roman"/>
          <w:sz w:val="28"/>
          <w:szCs w:val="28"/>
        </w:rPr>
        <w:t>3</w:t>
      </w:r>
      <w:r w:rsidRPr="006E5B44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181DA6">
        <w:rPr>
          <w:rFonts w:ascii="Times New Roman" w:hAnsi="Times New Roman" w:cs="Times New Roman"/>
          <w:sz w:val="28"/>
          <w:szCs w:val="28"/>
        </w:rPr>
        <w:t xml:space="preserve">    2</w:t>
      </w:r>
      <w:r w:rsidR="006E5B44" w:rsidRPr="006E5B44">
        <w:rPr>
          <w:rFonts w:ascii="Times New Roman" w:hAnsi="Times New Roman" w:cs="Times New Roman"/>
          <w:sz w:val="28"/>
          <w:szCs w:val="28"/>
        </w:rPr>
        <w:t>,8</w:t>
      </w:r>
      <w:r w:rsidR="00181DA6">
        <w:rPr>
          <w:rFonts w:ascii="Times New Roman" w:hAnsi="Times New Roman" w:cs="Times New Roman"/>
          <w:sz w:val="28"/>
          <w:szCs w:val="28"/>
        </w:rPr>
        <w:t>00</w:t>
      </w:r>
      <w:r w:rsidR="006E5B44" w:rsidRPr="006E5B44">
        <w:rPr>
          <w:rFonts w:ascii="Times New Roman" w:hAnsi="Times New Roman" w:cs="Times New Roman"/>
          <w:sz w:val="28"/>
          <w:szCs w:val="28"/>
        </w:rPr>
        <w:t xml:space="preserve"> </w:t>
      </w:r>
      <w:r w:rsidRPr="006E5B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639" w:rsidRPr="004F26E6" w:rsidRDefault="00181DA6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475639" w:rsidRPr="004F26E6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75639" w:rsidRPr="004F26E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475639" w:rsidRPr="004F26E6" w:rsidRDefault="00181DA6" w:rsidP="0047563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="00475639" w:rsidRPr="004F26E6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75639" w:rsidRPr="004F26E6">
        <w:rPr>
          <w:rFonts w:ascii="Times New Roman" w:hAnsi="Times New Roman" w:cs="Times New Roman"/>
          <w:sz w:val="28"/>
          <w:szCs w:val="28"/>
        </w:rPr>
        <w:t>0,000 тыс. рублей.</w:t>
      </w:r>
    </w:p>
    <w:p w:rsidR="00475639" w:rsidRDefault="00475639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Финансирование расходов осуществляется за счет средств бюджета Озерского городского округа и будет ежегодно уточняться при формировании проекта бюджета Озерского городского округа на очередной финансовый год и плановый период.</w:t>
      </w:r>
      <w:r>
        <w:rPr>
          <w:sz w:val="28"/>
          <w:szCs w:val="28"/>
        </w:rPr>
        <w:t>»;</w:t>
      </w:r>
    </w:p>
    <w:p w:rsidR="00475639" w:rsidRDefault="00181DA6" w:rsidP="004756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639" w:rsidRPr="00475639">
        <w:rPr>
          <w:sz w:val="28"/>
          <w:szCs w:val="28"/>
        </w:rPr>
        <w:t>) изложить приложения № 2 П</w:t>
      </w:r>
      <w:r w:rsidR="00475639">
        <w:rPr>
          <w:sz w:val="28"/>
          <w:szCs w:val="28"/>
        </w:rPr>
        <w:t xml:space="preserve">лан </w:t>
      </w:r>
      <w:r w:rsidR="00475639" w:rsidRPr="004F26E6">
        <w:rPr>
          <w:sz w:val="28"/>
          <w:szCs w:val="28"/>
        </w:rPr>
        <w:t xml:space="preserve">мероприятий муниципальной программы </w:t>
      </w:r>
      <w:r w:rsidR="00475639">
        <w:rPr>
          <w:sz w:val="28"/>
          <w:szCs w:val="28"/>
        </w:rPr>
        <w:t>«</w:t>
      </w:r>
      <w:r w:rsidR="00475639" w:rsidRPr="004F26E6">
        <w:rPr>
          <w:sz w:val="28"/>
          <w:szCs w:val="28"/>
        </w:rPr>
        <w:t>Развитие муниципальной службы в Озерском городском округе Челябинской области</w:t>
      </w:r>
      <w:r w:rsidR="00475639">
        <w:rPr>
          <w:sz w:val="28"/>
          <w:szCs w:val="28"/>
        </w:rPr>
        <w:t xml:space="preserve">», № 3 </w:t>
      </w:r>
      <w:r w:rsidR="00475639" w:rsidRPr="004F26E6">
        <w:rPr>
          <w:sz w:val="28"/>
          <w:szCs w:val="28"/>
        </w:rPr>
        <w:t xml:space="preserve">Сведения о целевых показателях (индикаторах) и их значениях муниципальной программы </w:t>
      </w:r>
      <w:r w:rsidR="00475639">
        <w:rPr>
          <w:sz w:val="28"/>
          <w:szCs w:val="28"/>
        </w:rPr>
        <w:t>«</w:t>
      </w:r>
      <w:r w:rsidR="00475639" w:rsidRPr="004F26E6">
        <w:rPr>
          <w:sz w:val="28"/>
          <w:szCs w:val="28"/>
        </w:rPr>
        <w:t>Развитие муниципальной службы в Озерском городском округе Челябинской области</w:t>
      </w:r>
      <w:r w:rsidR="00475639">
        <w:rPr>
          <w:sz w:val="28"/>
          <w:szCs w:val="28"/>
        </w:rPr>
        <w:t>» в новой редакции.</w:t>
      </w:r>
    </w:p>
    <w:p w:rsidR="005E5E47" w:rsidRPr="004F26E6" w:rsidRDefault="005E5E47" w:rsidP="004756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от 16.03.2023 № 576 «О внесении изменений в постановление от 02.12.2022 № 3286 Об утверждении муниципальной программы «Развитие муниципальной службы в Озерском городском округе Челябинской области».</w:t>
      </w:r>
    </w:p>
    <w:p w:rsidR="005430BD" w:rsidRPr="004F26E6" w:rsidRDefault="005E5E47" w:rsidP="00475639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0BD" w:rsidRPr="004F26E6">
        <w:rPr>
          <w:sz w:val="28"/>
          <w:szCs w:val="28"/>
        </w:rPr>
        <w:t>.</w:t>
      </w:r>
      <w:r w:rsidR="005430BD" w:rsidRPr="004F26E6">
        <w:rPr>
          <w:sz w:val="28"/>
          <w:szCs w:val="28"/>
        </w:rPr>
        <w:tab/>
        <w:t xml:space="preserve">Опубликовать настоящее постановление в газете </w:t>
      </w:r>
      <w:r w:rsidR="005430BD">
        <w:rPr>
          <w:sz w:val="28"/>
          <w:szCs w:val="28"/>
        </w:rPr>
        <w:t>«</w:t>
      </w:r>
      <w:r w:rsidR="005430BD" w:rsidRPr="004F26E6">
        <w:rPr>
          <w:sz w:val="28"/>
          <w:szCs w:val="28"/>
        </w:rPr>
        <w:t>Озерский вестник</w:t>
      </w:r>
      <w:r w:rsidR="005430BD">
        <w:rPr>
          <w:sz w:val="28"/>
          <w:szCs w:val="28"/>
        </w:rPr>
        <w:t>»</w:t>
      </w:r>
      <w:r w:rsidR="005430BD" w:rsidRPr="004F26E6">
        <w:rPr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 Челябинской области.</w:t>
      </w:r>
    </w:p>
    <w:p w:rsidR="005430BD" w:rsidRPr="004F26E6" w:rsidRDefault="005E5E47" w:rsidP="005430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5430BD" w:rsidRPr="004F26E6">
        <w:rPr>
          <w:sz w:val="28"/>
          <w:szCs w:val="28"/>
        </w:rPr>
        <w:t>. Контроль за выполнением настоящего постановления оставляю                                     за собой.</w:t>
      </w:r>
    </w:p>
    <w:p w:rsidR="005430BD" w:rsidRPr="004F26E6" w:rsidRDefault="005430BD" w:rsidP="005430BD">
      <w:pPr>
        <w:suppressAutoHyphens/>
        <w:ind w:firstLine="709"/>
        <w:jc w:val="both"/>
        <w:rPr>
          <w:sz w:val="28"/>
          <w:szCs w:val="28"/>
        </w:rPr>
      </w:pPr>
    </w:p>
    <w:p w:rsidR="005430BD" w:rsidRPr="004F26E6" w:rsidRDefault="005430BD" w:rsidP="005430BD">
      <w:pPr>
        <w:suppressAutoHyphens/>
        <w:ind w:firstLine="709"/>
        <w:jc w:val="both"/>
        <w:rPr>
          <w:sz w:val="28"/>
          <w:szCs w:val="28"/>
        </w:rPr>
      </w:pPr>
    </w:p>
    <w:p w:rsidR="00A2415D" w:rsidRDefault="005430BD" w:rsidP="005430BD">
      <w:pPr>
        <w:rPr>
          <w:sz w:val="28"/>
        </w:rPr>
      </w:pPr>
      <w:bookmarkStart w:id="2" w:name="Pdp"/>
      <w:r w:rsidRPr="004F26E6">
        <w:rPr>
          <w:sz w:val="28"/>
        </w:rPr>
        <w:t>Глава Озерского городского округа                                            Е.Ю. Щербаков</w:t>
      </w:r>
      <w:bookmarkEnd w:id="2"/>
    </w:p>
    <w:p w:rsidR="005430BD" w:rsidRPr="004F26E6" w:rsidRDefault="005430BD" w:rsidP="005430BD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0BD" w:rsidRDefault="005430BD" w:rsidP="005430BD">
      <w:pPr>
        <w:sectPr w:rsidR="005430BD" w:rsidSect="0047563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3"/>
        <w:gridCol w:w="4807"/>
      </w:tblGrid>
      <w:tr w:rsidR="005430BD" w:rsidRPr="004F26E6" w:rsidTr="00C959F3">
        <w:tc>
          <w:tcPr>
            <w:tcW w:w="10314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430BD" w:rsidRPr="004F26E6" w:rsidRDefault="005430BD" w:rsidP="00C959F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Озерском городском округе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>ПЛАН</w:t>
      </w:r>
    </w:p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6E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430BD" w:rsidRPr="004F26E6" w:rsidRDefault="005430BD" w:rsidP="005430B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>Развитие муниципальной службы в Озерском городском округе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BD" w:rsidRPr="004F26E6" w:rsidRDefault="005430BD" w:rsidP="005430BD">
      <w:pPr>
        <w:pStyle w:val="ConsNormal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3"/>
        <w:gridCol w:w="1546"/>
        <w:gridCol w:w="996"/>
        <w:gridCol w:w="1630"/>
        <w:gridCol w:w="1441"/>
        <w:gridCol w:w="1017"/>
        <w:gridCol w:w="1103"/>
        <w:gridCol w:w="1150"/>
        <w:gridCol w:w="1904"/>
        <w:gridCol w:w="1372"/>
        <w:gridCol w:w="638"/>
      </w:tblGrid>
      <w:tr w:rsidR="005430BD" w:rsidRPr="004F26E6" w:rsidTr="003E62EF">
        <w:trPr>
          <w:trHeight w:val="561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Объекты</w:t>
            </w:r>
          </w:p>
          <w:p w:rsidR="005430BD" w:rsidRPr="004F26E6" w:rsidRDefault="005430BD" w:rsidP="00C959F3">
            <w:pPr>
              <w:suppressAutoHyphens/>
              <w:ind w:right="338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Срок проведения мероприятия (сдачи объекта)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 xml:space="preserve">Планируемые объемы финансирования 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(тыс. руб.)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КВР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Целевое назначение (раздел, подраздел)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При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ча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5430BD" w:rsidRPr="004F26E6" w:rsidTr="003E62E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межбюджет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ные</w:t>
            </w:r>
            <w:proofErr w:type="spellEnd"/>
            <w:r w:rsidRPr="004F26E6">
              <w:rPr>
                <w:sz w:val="24"/>
                <w:szCs w:val="24"/>
              </w:rPr>
              <w:t xml:space="preserve"> трансферты из федерального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межбюджет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ные</w:t>
            </w:r>
            <w:proofErr w:type="spellEnd"/>
            <w:r w:rsidRPr="004F26E6">
              <w:rPr>
                <w:sz w:val="24"/>
                <w:szCs w:val="24"/>
              </w:rPr>
              <w:t xml:space="preserve"> трансферты из областного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F26E6">
              <w:rPr>
                <w:sz w:val="24"/>
                <w:szCs w:val="24"/>
              </w:rPr>
              <w:t>внебюд</w:t>
            </w:r>
            <w:proofErr w:type="spellEnd"/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26E6">
              <w:rPr>
                <w:sz w:val="24"/>
                <w:szCs w:val="24"/>
              </w:rPr>
              <w:t>жетные</w:t>
            </w:r>
            <w:proofErr w:type="spellEnd"/>
            <w:r w:rsidRPr="004F26E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5430BD" w:rsidRPr="004F26E6" w:rsidTr="003E62EF">
        <w:trPr>
          <w:trHeight w:val="304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12</w:t>
            </w:r>
          </w:p>
        </w:tc>
      </w:tr>
      <w:tr w:rsidR="003E62EF" w:rsidRPr="004F26E6" w:rsidTr="003E62EF">
        <w:trPr>
          <w:trHeight w:val="1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4F26E6">
              <w:rPr>
                <w:iCs/>
                <w:sz w:val="24"/>
                <w:szCs w:val="24"/>
              </w:rPr>
              <w:t>Обучение муниципальных служащих на краткосрочных курсах повышения квалификации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2D659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</w:t>
            </w:r>
            <w:r w:rsidR="002D659A" w:rsidRPr="002D659A">
              <w:rPr>
                <w:sz w:val="24"/>
                <w:szCs w:val="24"/>
              </w:rPr>
              <w:t>3-</w:t>
            </w:r>
            <w:r w:rsidRPr="002D659A">
              <w:rPr>
                <w:sz w:val="24"/>
                <w:szCs w:val="24"/>
              </w:rPr>
              <w:t>202</w:t>
            </w:r>
            <w:r w:rsidR="002D659A" w:rsidRPr="002D659A">
              <w:rPr>
                <w:sz w:val="24"/>
                <w:szCs w:val="24"/>
              </w:rPr>
              <w:t>5</w:t>
            </w:r>
            <w:r w:rsidRPr="002D6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50</w:t>
            </w:r>
            <w:r w:rsidR="003E62EF" w:rsidRPr="00ED7BF8">
              <w:rPr>
                <w:sz w:val="24"/>
                <w:szCs w:val="24"/>
              </w:rPr>
              <w:t>,</w:t>
            </w:r>
            <w:r w:rsidRPr="00ED7BF8">
              <w:rPr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244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Администрация Озерского городского округа (отдел кадров и муниципальной службы)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0104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2D659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</w:t>
            </w:r>
            <w:r w:rsidR="002D659A" w:rsidRPr="002D659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</w:t>
            </w:r>
            <w:r w:rsidR="003E62EF" w:rsidRPr="00ED7BF8">
              <w:rPr>
                <w:sz w:val="24"/>
                <w:szCs w:val="24"/>
              </w:rPr>
              <w:t>,</w:t>
            </w:r>
            <w:r w:rsidRPr="00ED7BF8">
              <w:rPr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2D659A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2</w:t>
            </w:r>
            <w:r w:rsidR="003E62EF" w:rsidRPr="00ED7BF8">
              <w:rPr>
                <w:sz w:val="24"/>
                <w:szCs w:val="24"/>
              </w:rPr>
              <w:t>5,000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2</w:t>
            </w:r>
            <w:r w:rsidR="003E62EF" w:rsidRPr="00ED7BF8">
              <w:rPr>
                <w:sz w:val="24"/>
                <w:szCs w:val="24"/>
              </w:rPr>
              <w:t>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2D659A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25</w:t>
            </w:r>
            <w:r w:rsidR="003E62EF" w:rsidRPr="00ED7BF8">
              <w:rPr>
                <w:sz w:val="24"/>
                <w:szCs w:val="24"/>
              </w:rPr>
              <w:t>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2</w:t>
            </w:r>
            <w:r w:rsidR="003E62EF" w:rsidRPr="00ED7BF8">
              <w:rPr>
                <w:sz w:val="24"/>
                <w:szCs w:val="24"/>
              </w:rPr>
              <w:t>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</w:t>
            </w:r>
          </w:p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iCs/>
                <w:sz w:val="24"/>
                <w:szCs w:val="24"/>
              </w:rPr>
              <w:t>Обучение муниципальных служащих на курсах повышения квалификации по 36 и более часовой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2D659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</w:t>
            </w:r>
            <w:r w:rsidR="002D659A" w:rsidRPr="002D659A">
              <w:rPr>
                <w:sz w:val="24"/>
                <w:szCs w:val="24"/>
              </w:rPr>
              <w:t>3</w:t>
            </w:r>
            <w:r w:rsidRPr="002D659A">
              <w:rPr>
                <w:sz w:val="24"/>
                <w:szCs w:val="24"/>
              </w:rPr>
              <w:t>-202</w:t>
            </w:r>
            <w:r w:rsidR="002D659A" w:rsidRPr="002D659A">
              <w:rPr>
                <w:sz w:val="24"/>
                <w:szCs w:val="24"/>
              </w:rPr>
              <w:t>5</w:t>
            </w:r>
            <w:r w:rsidRPr="002D6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CE56A7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E56A7">
              <w:rPr>
                <w:sz w:val="24"/>
                <w:szCs w:val="24"/>
              </w:rPr>
              <w:t>252,800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CE56A7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252,800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244</w:t>
            </w: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Администрация Озерского городского округа (отдел кадров и муниципальной службы)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>0104</w:t>
            </w:r>
          </w:p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3E62EF" w:rsidP="002D659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</w:t>
            </w:r>
            <w:r w:rsidR="002D659A" w:rsidRPr="002D659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CE56A7" w:rsidP="00CE56A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2</w:t>
            </w:r>
            <w:r w:rsidR="003E62EF" w:rsidRPr="00CE56A7">
              <w:rPr>
                <w:sz w:val="24"/>
                <w:szCs w:val="24"/>
              </w:rPr>
              <w:t>,</w:t>
            </w:r>
            <w:r w:rsidRPr="00CE56A7">
              <w:rPr>
                <w:sz w:val="24"/>
                <w:szCs w:val="24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CE56A7" w:rsidP="00CE56A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2,800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2D659A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1</w:t>
            </w:r>
            <w:r w:rsidR="00ED7BF8" w:rsidRPr="00CE56A7">
              <w:rPr>
                <w:sz w:val="24"/>
                <w:szCs w:val="24"/>
              </w:rPr>
              <w:t>25</w:t>
            </w:r>
            <w:r w:rsidRPr="00CE56A7">
              <w:rPr>
                <w:sz w:val="24"/>
                <w:szCs w:val="24"/>
              </w:rPr>
              <w:t>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1</w:t>
            </w:r>
            <w:r w:rsidR="00ED7BF8" w:rsidRPr="00CE56A7">
              <w:rPr>
                <w:sz w:val="24"/>
                <w:szCs w:val="24"/>
              </w:rPr>
              <w:t>2</w:t>
            </w:r>
            <w:r w:rsidRPr="00CE56A7">
              <w:rPr>
                <w:sz w:val="24"/>
                <w:szCs w:val="24"/>
              </w:rPr>
              <w:t>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CE56A7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E56A7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2D659A" w:rsidRDefault="002D659A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D659A">
              <w:rPr>
                <w:sz w:val="24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ED7BF8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125</w:t>
            </w:r>
            <w:r w:rsidR="003E62EF" w:rsidRPr="00ED7BF8">
              <w:rPr>
                <w:sz w:val="24"/>
                <w:szCs w:val="24"/>
              </w:rPr>
              <w:t>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ED7BF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1</w:t>
            </w:r>
            <w:r w:rsidR="00ED7BF8" w:rsidRPr="00ED7BF8">
              <w:rPr>
                <w:sz w:val="24"/>
                <w:szCs w:val="24"/>
              </w:rPr>
              <w:t>2</w:t>
            </w:r>
            <w:r w:rsidRPr="00ED7BF8">
              <w:rPr>
                <w:sz w:val="24"/>
                <w:szCs w:val="24"/>
              </w:rPr>
              <w:t>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D7BF8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D7BF8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9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4F26E6" w:rsidRDefault="003E62EF" w:rsidP="003E62EF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51E60" w:rsidRDefault="003E62EF" w:rsidP="00E51E6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51E60">
              <w:rPr>
                <w:sz w:val="24"/>
                <w:szCs w:val="24"/>
              </w:rPr>
              <w:t>202</w:t>
            </w:r>
            <w:r w:rsidR="00E51E60" w:rsidRPr="00E51E60">
              <w:rPr>
                <w:sz w:val="24"/>
                <w:szCs w:val="24"/>
              </w:rPr>
              <w:t>3</w:t>
            </w:r>
            <w:r w:rsidRPr="00E51E60">
              <w:rPr>
                <w:sz w:val="24"/>
                <w:szCs w:val="24"/>
              </w:rPr>
              <w:t>-202</w:t>
            </w:r>
            <w:r w:rsidR="00E51E60" w:rsidRPr="00E51E60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465AF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302,800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465AF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302,800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51E60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51E60">
              <w:rPr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2D659A" w:rsidRDefault="003E62EF" w:rsidP="003E62EF">
            <w:pPr>
              <w:suppressAutoHyphens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51E60" w:rsidRDefault="003E62EF" w:rsidP="00E51E6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51E60">
              <w:rPr>
                <w:sz w:val="24"/>
                <w:szCs w:val="24"/>
              </w:rPr>
              <w:t>202</w:t>
            </w:r>
            <w:r w:rsidR="00E51E60" w:rsidRPr="00E51E60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465AFF" w:rsidP="00465AF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2,800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65AFF" w:rsidRDefault="00465AFF" w:rsidP="00AB01C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65AFF">
              <w:rPr>
                <w:sz w:val="24"/>
                <w:szCs w:val="24"/>
              </w:rPr>
              <w:t>2,800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6E5B44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E5B44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51E60" w:rsidRDefault="00E51E60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51E60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710BB3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  <w:r w:rsidR="003E62EF"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710BB3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  <w:r w:rsidR="003E62EF"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3E62EF" w:rsidRPr="004F26E6" w:rsidTr="003E6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E51E60" w:rsidRDefault="00E51E60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51E60">
              <w:rPr>
                <w:sz w:val="24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710BB3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  <w:r w:rsidR="003E62EF"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710BB3" w:rsidRDefault="00710BB3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  <w:r w:rsidR="003E62EF" w:rsidRPr="00710BB3">
              <w:rPr>
                <w:sz w:val="24"/>
                <w:szCs w:val="24"/>
              </w:rPr>
              <w:t>0,000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EF" w:rsidRPr="004F26E6" w:rsidRDefault="003E62EF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0,000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F" w:rsidRPr="004F26E6" w:rsidRDefault="003E62EF" w:rsidP="003E62E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</w:tr>
    </w:tbl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/>
    <w:p w:rsidR="005430BD" w:rsidRPr="004F26E6" w:rsidRDefault="005430BD" w:rsidP="005430BD"/>
    <w:p w:rsidR="005430BD" w:rsidRPr="004F26E6" w:rsidRDefault="005430BD" w:rsidP="005430BD">
      <w:pPr>
        <w:suppressLineNumbers/>
        <w:suppressAutoHyphens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Начальник отдела кадров и </w:t>
      </w:r>
    </w:p>
    <w:p w:rsidR="005430BD" w:rsidRPr="004F26E6" w:rsidRDefault="005430BD" w:rsidP="005430BD">
      <w:pPr>
        <w:suppressLineNumbers/>
        <w:suppressAutoHyphens/>
        <w:jc w:val="both"/>
      </w:pPr>
      <w:r w:rsidRPr="004F26E6">
        <w:rPr>
          <w:sz w:val="28"/>
          <w:szCs w:val="28"/>
        </w:rPr>
        <w:t>муниципальной службы</w:t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  <w:t xml:space="preserve">                          С.Н. Аксёнова</w:t>
      </w:r>
      <w:r w:rsidRPr="004F26E6">
        <w:tab/>
      </w:r>
    </w:p>
    <w:p w:rsidR="005430BD" w:rsidRDefault="005430BD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9"/>
        <w:gridCol w:w="4971"/>
      </w:tblGrid>
      <w:tr w:rsidR="005430BD" w:rsidRPr="004F26E6" w:rsidTr="00C959F3">
        <w:tc>
          <w:tcPr>
            <w:tcW w:w="10031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430BD" w:rsidRPr="004F26E6" w:rsidRDefault="005430BD" w:rsidP="00C959F3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430BD" w:rsidRPr="004F26E6" w:rsidRDefault="005430BD" w:rsidP="00C959F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Озерском городском округе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430BD" w:rsidRPr="004F26E6" w:rsidRDefault="005430BD" w:rsidP="005430BD">
      <w:pPr>
        <w:suppressAutoHyphens/>
        <w:jc w:val="center"/>
        <w:rPr>
          <w:sz w:val="28"/>
          <w:szCs w:val="28"/>
        </w:rPr>
      </w:pPr>
      <w:r w:rsidRPr="004F26E6">
        <w:rPr>
          <w:sz w:val="28"/>
          <w:szCs w:val="28"/>
        </w:rPr>
        <w:t xml:space="preserve">Сведения </w:t>
      </w:r>
    </w:p>
    <w:p w:rsidR="005430BD" w:rsidRPr="004F26E6" w:rsidRDefault="005430BD" w:rsidP="005430BD">
      <w:pPr>
        <w:suppressAutoHyphens/>
        <w:jc w:val="center"/>
        <w:rPr>
          <w:sz w:val="28"/>
          <w:szCs w:val="28"/>
        </w:rPr>
      </w:pPr>
      <w:r w:rsidRPr="004F26E6">
        <w:rPr>
          <w:sz w:val="28"/>
          <w:szCs w:val="28"/>
        </w:rPr>
        <w:t xml:space="preserve">о целевых показателях (индикаторах) и их значениях муниципальной программы </w:t>
      </w:r>
    </w:p>
    <w:p w:rsidR="005430BD" w:rsidRPr="004F26E6" w:rsidRDefault="005430BD" w:rsidP="005430BD">
      <w:pPr>
        <w:pStyle w:val="ConsNormal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6E6">
        <w:rPr>
          <w:rFonts w:ascii="Times New Roman" w:hAnsi="Times New Roman" w:cs="Times New Roman"/>
          <w:sz w:val="28"/>
          <w:szCs w:val="28"/>
        </w:rPr>
        <w:t>Развитие муниципальной службы в Озерском городском округе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BD" w:rsidRPr="004F26E6" w:rsidRDefault="005430BD" w:rsidP="005430BD">
      <w:pPr>
        <w:pStyle w:val="ConsNormal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727"/>
        <w:gridCol w:w="1417"/>
        <w:gridCol w:w="1418"/>
        <w:gridCol w:w="1417"/>
        <w:gridCol w:w="1418"/>
        <w:gridCol w:w="1559"/>
        <w:gridCol w:w="1559"/>
      </w:tblGrid>
      <w:tr w:rsidR="005430BD" w:rsidRPr="004F26E6" w:rsidTr="00C959F3">
        <w:trPr>
          <w:trHeight w:val="375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4F26E6">
              <w:rPr>
                <w:sz w:val="24"/>
                <w:szCs w:val="24"/>
              </w:rPr>
              <w:t xml:space="preserve">№ </w:t>
            </w:r>
          </w:p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п/п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Целевой показатель (индикатор)</w:t>
            </w:r>
            <w:r w:rsidRPr="004F26E6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430BD" w:rsidRPr="004F26E6" w:rsidTr="00C959F3">
        <w:trPr>
          <w:trHeight w:val="469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710BB3" w:rsidRDefault="00710BB3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2021</w:t>
            </w:r>
          </w:p>
          <w:p w:rsidR="005430BD" w:rsidRPr="00710BB3" w:rsidRDefault="005430BD" w:rsidP="00C959F3">
            <w:pPr>
              <w:suppressAutoHyphens/>
              <w:jc w:val="center"/>
            </w:pPr>
            <w:r w:rsidRPr="00710BB3"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20</w:t>
            </w:r>
            <w:r w:rsidR="00710BB3" w:rsidRPr="00710BB3">
              <w:rPr>
                <w:sz w:val="24"/>
                <w:szCs w:val="24"/>
              </w:rPr>
              <w:t>22</w:t>
            </w:r>
          </w:p>
          <w:p w:rsidR="005430BD" w:rsidRPr="00710BB3" w:rsidRDefault="005430BD" w:rsidP="00C959F3">
            <w:pPr>
              <w:suppressAutoHyphens/>
              <w:jc w:val="center"/>
            </w:pPr>
            <w:r w:rsidRPr="00710BB3"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202</w:t>
            </w:r>
            <w:r w:rsidR="00710BB3" w:rsidRPr="00710BB3">
              <w:rPr>
                <w:sz w:val="24"/>
                <w:szCs w:val="24"/>
                <w:lang w:eastAsia="en-US"/>
              </w:rPr>
              <w:t>3</w:t>
            </w:r>
          </w:p>
          <w:p w:rsidR="005430BD" w:rsidRPr="00710BB3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710BB3">
              <w:rPr>
                <w:lang w:eastAsia="en-US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202</w:t>
            </w:r>
            <w:r w:rsidR="00710BB3" w:rsidRPr="00710BB3">
              <w:rPr>
                <w:sz w:val="24"/>
                <w:szCs w:val="24"/>
                <w:lang w:eastAsia="en-US"/>
              </w:rPr>
              <w:t>4</w:t>
            </w:r>
          </w:p>
          <w:p w:rsidR="005430BD" w:rsidRPr="00710BB3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710BB3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202</w:t>
            </w:r>
            <w:r w:rsidR="00710BB3" w:rsidRPr="00710BB3">
              <w:rPr>
                <w:sz w:val="24"/>
                <w:szCs w:val="24"/>
                <w:lang w:eastAsia="en-US"/>
              </w:rPr>
              <w:t>5</w:t>
            </w:r>
          </w:p>
          <w:p w:rsidR="005430BD" w:rsidRPr="00710BB3" w:rsidRDefault="005430BD" w:rsidP="00C959F3">
            <w:pPr>
              <w:suppressAutoHyphens/>
              <w:jc w:val="center"/>
              <w:rPr>
                <w:lang w:eastAsia="en-US"/>
              </w:rPr>
            </w:pPr>
            <w:r w:rsidRPr="00710BB3">
              <w:rPr>
                <w:lang w:eastAsia="en-US"/>
              </w:rPr>
              <w:t>Второй год планового периода</w:t>
            </w:r>
          </w:p>
        </w:tc>
      </w:tr>
      <w:tr w:rsidR="005430BD" w:rsidRPr="004F26E6" w:rsidTr="00C959F3">
        <w:trPr>
          <w:trHeight w:val="85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8</w:t>
            </w:r>
          </w:p>
        </w:tc>
      </w:tr>
      <w:tr w:rsidR="005430BD" w:rsidRPr="004F26E6" w:rsidTr="00C959F3">
        <w:trPr>
          <w:trHeight w:val="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Количество муниципальных служащих, прошедших повышение квалификации на краткосрочных 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710BB3" w:rsidRDefault="00710BB3" w:rsidP="00710BB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DB36A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710BB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710BB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430BD" w:rsidRPr="004F26E6" w:rsidTr="00C959F3">
        <w:trPr>
          <w:trHeight w:val="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0BD" w:rsidRPr="004F26E6" w:rsidRDefault="005430BD" w:rsidP="00C959F3">
            <w:pPr>
              <w:suppressAutoHyphens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BD" w:rsidRPr="004F26E6" w:rsidRDefault="005430BD" w:rsidP="00C959F3">
            <w:pPr>
              <w:suppressAutoHyphens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Количество муниципальных служащих, прошедших повышение квалификации по программе 36 и более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4F26E6" w:rsidRDefault="005430BD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F26E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BD" w:rsidRPr="00710BB3" w:rsidRDefault="005430BD" w:rsidP="00C959F3">
            <w:pPr>
              <w:suppressAutoHyphens/>
              <w:jc w:val="center"/>
              <w:rPr>
                <w:sz w:val="24"/>
                <w:szCs w:val="24"/>
              </w:rPr>
            </w:pPr>
            <w:r w:rsidRPr="00710BB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3E62E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710BB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BD" w:rsidRPr="00710BB3" w:rsidRDefault="00710BB3" w:rsidP="00C959F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10BB3">
              <w:rPr>
                <w:sz w:val="24"/>
                <w:szCs w:val="24"/>
              </w:rPr>
              <w:t>15</w:t>
            </w:r>
          </w:p>
        </w:tc>
      </w:tr>
    </w:tbl>
    <w:p w:rsidR="005430BD" w:rsidRPr="004F26E6" w:rsidRDefault="005430BD" w:rsidP="005430BD">
      <w:pPr>
        <w:pStyle w:val="ConsNormal"/>
        <w:suppressAutoHyphens/>
        <w:ind w:right="0"/>
      </w:pPr>
    </w:p>
    <w:p w:rsidR="005430BD" w:rsidRPr="004F26E6" w:rsidRDefault="005430BD" w:rsidP="005430BD">
      <w:pPr>
        <w:pStyle w:val="ConsNormal"/>
        <w:suppressAutoHyphens/>
        <w:ind w:right="0"/>
      </w:pPr>
    </w:p>
    <w:p w:rsidR="005430BD" w:rsidRPr="004F26E6" w:rsidRDefault="005430BD" w:rsidP="005430BD">
      <w:pPr>
        <w:suppressLineNumbers/>
        <w:suppressAutoHyphens/>
        <w:ind w:left="709"/>
        <w:jc w:val="both"/>
        <w:rPr>
          <w:sz w:val="28"/>
          <w:szCs w:val="28"/>
        </w:rPr>
      </w:pPr>
      <w:r w:rsidRPr="004F26E6">
        <w:rPr>
          <w:sz w:val="28"/>
          <w:szCs w:val="28"/>
        </w:rPr>
        <w:t xml:space="preserve">Начальник отдела кадров и </w:t>
      </w:r>
    </w:p>
    <w:p w:rsidR="005430BD" w:rsidRPr="004F26E6" w:rsidRDefault="005430BD" w:rsidP="005430BD">
      <w:pPr>
        <w:suppressLineNumbers/>
        <w:suppressAutoHyphens/>
        <w:ind w:left="709"/>
        <w:jc w:val="both"/>
        <w:rPr>
          <w:sz w:val="28"/>
          <w:szCs w:val="28"/>
        </w:rPr>
      </w:pPr>
      <w:r w:rsidRPr="004F26E6">
        <w:rPr>
          <w:sz w:val="28"/>
          <w:szCs w:val="28"/>
        </w:rPr>
        <w:t>муниципальной службы</w:t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</w:r>
      <w:r w:rsidRPr="004F26E6">
        <w:rPr>
          <w:sz w:val="28"/>
          <w:szCs w:val="28"/>
        </w:rPr>
        <w:tab/>
        <w:t xml:space="preserve">                      С.Н. Аксёнова</w:t>
      </w:r>
    </w:p>
    <w:p w:rsidR="005430BD" w:rsidRPr="004F26E6" w:rsidRDefault="005430BD" w:rsidP="005430BD">
      <w:pPr>
        <w:pStyle w:val="ConsNormal"/>
        <w:suppressAutoHyphens/>
        <w:ind w:right="0"/>
        <w:jc w:val="both"/>
      </w:pPr>
    </w:p>
    <w:p w:rsidR="005430BD" w:rsidRDefault="005430BD" w:rsidP="005430BD"/>
    <w:sectPr w:rsidR="005430BD" w:rsidSect="005430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4"/>
    <w:rsid w:val="000F73D8"/>
    <w:rsid w:val="001319E6"/>
    <w:rsid w:val="00181DA6"/>
    <w:rsid w:val="00290BF0"/>
    <w:rsid w:val="002D659A"/>
    <w:rsid w:val="003E62EF"/>
    <w:rsid w:val="00465AFF"/>
    <w:rsid w:val="00475639"/>
    <w:rsid w:val="005430BD"/>
    <w:rsid w:val="005E5E47"/>
    <w:rsid w:val="006E5B44"/>
    <w:rsid w:val="00710BB3"/>
    <w:rsid w:val="00895581"/>
    <w:rsid w:val="00A2415D"/>
    <w:rsid w:val="00AB01CF"/>
    <w:rsid w:val="00C06DD4"/>
    <w:rsid w:val="00CE56A7"/>
    <w:rsid w:val="00DB36AD"/>
    <w:rsid w:val="00E51E60"/>
    <w:rsid w:val="00ED7BF8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0200-26E2-4C15-AA4F-55DC57E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30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430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5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B44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4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944</Words>
  <Characters>5381</Characters>
  <Application>Microsoft Office Word</Application>
  <DocSecurity>0</DocSecurity>
  <Lines>44</Lines>
  <Paragraphs>12</Paragraphs>
  <ScaleCrop>false</ScaleCrop>
  <Company>*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cp:lastPrinted>2023-12-12T11:42:00Z</cp:lastPrinted>
  <dcterms:created xsi:type="dcterms:W3CDTF">2020-12-15T08:52:00Z</dcterms:created>
  <dcterms:modified xsi:type="dcterms:W3CDTF">2023-12-18T03:58:00Z</dcterms:modified>
</cp:coreProperties>
</file>